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Balk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000DAD3F" w:rsidR="00AE38F8" w:rsidRPr="005C46D0" w:rsidRDefault="00DF60F8" w:rsidP="00DF60F8">
            <w:pPr>
              <w:spacing w:before="120" w:after="120"/>
              <w:rPr>
                <w:b/>
                <w:sz w:val="18"/>
                <w:lang w:val="en-GB"/>
              </w:rPr>
            </w:pPr>
            <w:r w:rsidRPr="005C46D0">
              <w:rPr>
                <w:b/>
                <w:sz w:val="22"/>
                <w:szCs w:val="22"/>
              </w:rPr>
              <w:t xml:space="preserve">Insulation Works of The </w:t>
            </w:r>
            <w:proofErr w:type="spellStart"/>
            <w:r w:rsidRPr="005C46D0">
              <w:rPr>
                <w:b/>
                <w:sz w:val="22"/>
                <w:szCs w:val="22"/>
              </w:rPr>
              <w:t>Hotel</w:t>
            </w:r>
            <w:proofErr w:type="spellEnd"/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5C46D0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5C46D0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5E2DFFF5" w:rsidR="00AE38F8" w:rsidRPr="005C46D0" w:rsidRDefault="00DF60F8">
            <w:pPr>
              <w:spacing w:before="120" w:after="120"/>
              <w:ind w:left="176"/>
              <w:rPr>
                <w:b/>
                <w:sz w:val="18"/>
                <w:lang w:val="en-GB"/>
              </w:rPr>
            </w:pPr>
            <w:r w:rsidRPr="005C46D0">
              <w:rPr>
                <w:b/>
                <w:sz w:val="22"/>
                <w:szCs w:val="22"/>
              </w:rPr>
              <w:t>BGTR0300163-PP2-WRK-01</w:t>
            </w: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DipnotBavurusu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lastRenderedPageBreak/>
        <w:t>[Only very exceptionally, subject to derogation</w:t>
      </w:r>
      <w:r w:rsidR="00481D06">
        <w:rPr>
          <w:rStyle w:val="DipnotBavurusu"/>
          <w:sz w:val="22"/>
          <w:szCs w:val="22"/>
          <w:highlight w:val="yellow"/>
          <w:lang w:val="en-GB"/>
        </w:rPr>
        <w:footnoteReference w:id="2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494D5319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DipnotBavurusu"/>
          <w:sz w:val="22"/>
          <w:szCs w:val="22"/>
          <w:highlight w:val="yellow"/>
          <w:lang w:val="en-GB"/>
        </w:rPr>
        <w:footnoteReference w:id="3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</w:t>
      </w:r>
      <w:proofErr w:type="spellStart"/>
      <w:r w:rsidRPr="00F256CC">
        <w:rPr>
          <w:sz w:val="22"/>
          <w:szCs w:val="22"/>
          <w:highlight w:val="yellow"/>
          <w:lang w:val="en-GB"/>
        </w:rPr>
        <w:t>subcriteria</w:t>
      </w:r>
      <w:proofErr w:type="spellEnd"/>
      <w:r w:rsidRPr="00F256CC">
        <w:rPr>
          <w:sz w:val="22"/>
          <w:szCs w:val="22"/>
          <w:highlight w:val="yellow"/>
          <w:lang w:val="en-GB"/>
        </w:rPr>
        <w:t xml:space="preserve">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A98F1D0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</w:tcPr>
          <w:p w14:paraId="03214E6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</w:tcPr>
          <w:p w14:paraId="2FC8D33B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</w:tcPr>
          <w:p w14:paraId="37776E14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BC6C7D5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</w:tcPr>
          <w:p w14:paraId="0F4AF8C2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</w:tcPr>
          <w:p w14:paraId="4A35DB5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66756C1D" w14:textId="77777777" w:rsidR="009F5A6D" w:rsidRDefault="009F5A6D">
      <w:pPr>
        <w:rPr>
          <w:vanish/>
        </w:rPr>
      </w:pPr>
    </w:p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79C72" w14:textId="77777777" w:rsidR="008330D9" w:rsidRDefault="008330D9">
      <w:r>
        <w:separator/>
      </w:r>
    </w:p>
  </w:endnote>
  <w:endnote w:type="continuationSeparator" w:id="0">
    <w:p w14:paraId="47EDDC29" w14:textId="77777777" w:rsidR="008330D9" w:rsidRDefault="00833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154</w:t>
    </w:r>
    <w:r>
      <w:rPr>
        <w:rStyle w:val="SayfaNumaras"/>
      </w:rPr>
      <w:fldChar w:fldCharType="end"/>
    </w:r>
  </w:p>
  <w:p w14:paraId="0705C757" w14:textId="77777777" w:rsidR="007F7874" w:rsidRDefault="007F787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AltBilgi"/>
      <w:tabs>
        <w:tab w:val="clear" w:pos="4320"/>
        <w:tab w:val="clear" w:pos="8640"/>
        <w:tab w:val="right" w:pos="9072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PAGE </w:instrText>
    </w:r>
    <w:r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sz w:val="18"/>
        <w:szCs w:val="18"/>
      </w:rPr>
      <w:t>2</w:t>
    </w:r>
    <w:r w:rsidRPr="00F042C2">
      <w:rPr>
        <w:rStyle w:val="SayfaNumaras"/>
        <w:sz w:val="18"/>
        <w:szCs w:val="18"/>
      </w:rPr>
      <w:fldChar w:fldCharType="end"/>
    </w:r>
    <w:r w:rsidRPr="00787C65">
      <w:rPr>
        <w:rStyle w:val="SayfaNumaras"/>
        <w:sz w:val="18"/>
        <w:szCs w:val="18"/>
        <w:lang w:val="en-GB"/>
      </w:rPr>
      <w:t xml:space="preserve"> of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NUMPAGES </w:instrText>
    </w:r>
    <w:r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sz w:val="18"/>
        <w:szCs w:val="18"/>
      </w:rPr>
      <w:t>3</w:t>
    </w:r>
    <w:r w:rsidRPr="00F042C2">
      <w:rPr>
        <w:rStyle w:val="SayfaNumaras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AltBilgi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rStyle w:val="SayfaNumaras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1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AltBilgi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PAGE </w:instrText>
    </w:r>
    <w:r w:rsidR="009D4910" w:rsidRPr="00F042C2">
      <w:rPr>
        <w:rStyle w:val="SayfaNumaras"/>
        <w:sz w:val="18"/>
        <w:szCs w:val="18"/>
      </w:rPr>
      <w:fldChar w:fldCharType="separate"/>
    </w:r>
    <w:r w:rsidR="00E93764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  <w:r w:rsidR="009D4910" w:rsidRPr="00787C65">
      <w:rPr>
        <w:rStyle w:val="SayfaNumaras"/>
        <w:sz w:val="18"/>
        <w:szCs w:val="18"/>
        <w:lang w:val="en-GB"/>
      </w:rPr>
      <w:t xml:space="preserve"> of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NUMPAGES </w:instrText>
    </w:r>
    <w:r w:rsidR="009D4910" w:rsidRPr="00F042C2">
      <w:rPr>
        <w:rStyle w:val="SayfaNumaras"/>
        <w:sz w:val="18"/>
        <w:szCs w:val="18"/>
      </w:rPr>
      <w:fldChar w:fldCharType="separate"/>
    </w:r>
    <w:r w:rsidR="00E93764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2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10444" w14:textId="77777777" w:rsidR="008330D9" w:rsidRDefault="008330D9">
      <w:r>
        <w:separator/>
      </w:r>
    </w:p>
  </w:footnote>
  <w:footnote w:type="continuationSeparator" w:id="0">
    <w:p w14:paraId="62B2F4E7" w14:textId="77777777" w:rsidR="008330D9" w:rsidRDefault="008330D9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DipnotMetni"/>
        <w:ind w:left="142" w:hanging="142"/>
        <w:rPr>
          <w:lang w:val="en-IE"/>
        </w:rPr>
      </w:pPr>
      <w:r>
        <w:rPr>
          <w:rStyle w:val="DipnotBavurusu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481D06" w:rsidRDefault="00481D06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lang w:val="en-GB"/>
        </w:rPr>
        <w:tab/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highlight w:val="yellow"/>
          <w:lang w:val="en-GB"/>
        </w:rPr>
        <w:tab/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stBilgi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470CF"/>
    <w:rsid w:val="005522DF"/>
    <w:rsid w:val="005570BC"/>
    <w:rsid w:val="005A05B7"/>
    <w:rsid w:val="005A3753"/>
    <w:rsid w:val="005C46D0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330D9"/>
    <w:rsid w:val="00837B69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9F5A6D"/>
    <w:rsid w:val="00A11047"/>
    <w:rsid w:val="00A16985"/>
    <w:rsid w:val="00A20E4D"/>
    <w:rsid w:val="00A27305"/>
    <w:rsid w:val="00A8339C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0BE8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DF60F8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uiPriority w:val="99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  <w:lang w:val="en-GB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link w:val="BalonMetni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onMetniChar">
    <w:name w:val="Balon Metni Char"/>
    <w:link w:val="BalonMetni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AltBilgiChar">
    <w:name w:val="Alt Bilgi Char"/>
    <w:link w:val="AltBilgi"/>
    <w:uiPriority w:val="99"/>
    <w:rsid w:val="00082659"/>
    <w:rPr>
      <w:snapToGrid w:val="0"/>
      <w:sz w:val="24"/>
      <w:lang w:val="fr-FR" w:eastAsia="en-US"/>
    </w:rPr>
  </w:style>
  <w:style w:type="paragraph" w:styleId="Dzeltme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Nazife Gündoğdu</cp:lastModifiedBy>
  <cp:revision>6</cp:revision>
  <cp:lastPrinted>2016-05-31T08:30:00Z</cp:lastPrinted>
  <dcterms:created xsi:type="dcterms:W3CDTF">2024-06-17T16:15:00Z</dcterms:created>
  <dcterms:modified xsi:type="dcterms:W3CDTF">2025-12-18T20:20:00Z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